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82A20" w14:textId="10025D49" w:rsidR="00DC655E" w:rsidRDefault="0040330C" w:rsidP="00DC655E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Police, dnia 30 kwietnia 2020 r. </w:t>
      </w:r>
    </w:p>
    <w:p w14:paraId="55E287BE" w14:textId="45C18187" w:rsidR="00DC655E" w:rsidRDefault="00DC655E" w:rsidP="00DC655E">
      <w:pPr>
        <w:jc w:val="center"/>
        <w:rPr>
          <w:b/>
          <w:bCs/>
        </w:rPr>
      </w:pPr>
    </w:p>
    <w:p w14:paraId="19C569D6" w14:textId="77777777" w:rsidR="005706D4" w:rsidRDefault="005706D4" w:rsidP="005706D4">
      <w:pPr>
        <w:jc w:val="center"/>
        <w:rPr>
          <w:b/>
          <w:bCs/>
        </w:rPr>
      </w:pPr>
      <w:r>
        <w:rPr>
          <w:b/>
          <w:bCs/>
        </w:rPr>
        <w:t xml:space="preserve">KOMUNIKAT </w:t>
      </w:r>
    </w:p>
    <w:p w14:paraId="69C23D78" w14:textId="5B84878E" w:rsidR="00DC655E" w:rsidRDefault="005706D4" w:rsidP="005706D4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DC655E">
        <w:rPr>
          <w:b/>
          <w:bCs/>
        </w:rPr>
        <w:t>URUCHOMIENI</w:t>
      </w:r>
      <w:r>
        <w:rPr>
          <w:b/>
          <w:bCs/>
        </w:rPr>
        <w:t>A</w:t>
      </w:r>
      <w:r w:rsidR="00DC655E">
        <w:rPr>
          <w:b/>
          <w:bCs/>
        </w:rPr>
        <w:t xml:space="preserve"> GMINNYCH PRZEDSZKOLI I Ż</w:t>
      </w:r>
      <w:r w:rsidR="00B11AC9">
        <w:rPr>
          <w:b/>
          <w:bCs/>
        </w:rPr>
        <w:t>Ł</w:t>
      </w:r>
      <w:r w:rsidR="00DC655E">
        <w:rPr>
          <w:b/>
          <w:bCs/>
        </w:rPr>
        <w:t>OBKA W POLICACH</w:t>
      </w:r>
    </w:p>
    <w:p w14:paraId="5BBD12A9" w14:textId="77777777" w:rsidR="00DC655E" w:rsidRDefault="00DC655E" w:rsidP="00DC655E"/>
    <w:p w14:paraId="033513F5" w14:textId="4B045A1F" w:rsidR="00B434EA" w:rsidRPr="00B434EA" w:rsidRDefault="00B434EA" w:rsidP="00B434EA">
      <w:pPr>
        <w:jc w:val="both"/>
      </w:pPr>
      <w:r w:rsidRPr="00B434EA">
        <w:t xml:space="preserve">W związku z ogłoszoną przez premiera w dniu 29 kwietnia </w:t>
      </w:r>
      <w:r w:rsidR="004A4DEF">
        <w:t xml:space="preserve">2020 roku </w:t>
      </w:r>
      <w:r w:rsidRPr="00B434EA">
        <w:t xml:space="preserve">decyzją o możliwości uruchomienia przedszkoli i żłobków od 6 maja bieżącego roku informujemy, że przygotowanie ich do pracy zgodnego z wytycznymi określonymi przez Ministerstwo Edukacji Narodowej i Ministerstwo Rodziny, Pracy i Polityki Społecznej wymaga wykonania szeregu czynności, których w tak krótkim czasie przedszkola i żłobek nie są w stanie zrealizować. Stanowisko to zostało </w:t>
      </w:r>
      <w:r>
        <w:t>uzgodnione</w:t>
      </w:r>
      <w:r w:rsidRPr="00B434EA">
        <w:t xml:space="preserve"> </w:t>
      </w:r>
      <w:r>
        <w:t xml:space="preserve">z dyrektorami </w:t>
      </w:r>
      <w:r w:rsidRPr="00B434EA">
        <w:t xml:space="preserve">placówek podczas telekonferencji, zorganizowanej w dniu dzisiejszym. Jednocześnie zobowiązano dyrektorów tych placówek do podjęcia wszelkich działań, które zapewnią spełnienie ministerialnych wytycznych, a co za tym idzie zapewnią bezpieczny pobyt w placówkach dzieci i osób z nimi pracujących. Po ich zrealizowaniu władze gminy podejmą decyzję o dacie uruchomienia przedszkoli i żłobka. </w:t>
      </w:r>
    </w:p>
    <w:p w14:paraId="40D6F3F3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11598E1E" w14:textId="72422B1D" w:rsidR="00294EEC" w:rsidRDefault="00B70245" w:rsidP="00B70245">
      <w:pPr>
        <w:spacing w:after="0" w:line="360" w:lineRule="auto"/>
        <w:ind w:left="6521"/>
        <w:rPr>
          <w:rFonts w:ascii="Calibri" w:hAnsi="Calibri"/>
        </w:rPr>
      </w:pPr>
      <w:r>
        <w:rPr>
          <w:rFonts w:ascii="Calibri" w:hAnsi="Calibri"/>
        </w:rPr>
        <w:t>Burmistrz Polic</w:t>
      </w:r>
    </w:p>
    <w:p w14:paraId="2FE15337" w14:textId="3D5AC33F" w:rsidR="00B70245" w:rsidRDefault="00D13C72" w:rsidP="00D13C72">
      <w:pPr>
        <w:spacing w:after="0" w:line="360" w:lineRule="auto"/>
        <w:ind w:left="6521"/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bookmarkStart w:id="0" w:name="_GoBack"/>
      <w:bookmarkEnd w:id="0"/>
      <w:r>
        <w:rPr>
          <w:rFonts w:ascii="Calibri" w:hAnsi="Calibri"/>
        </w:rPr>
        <w:object w:dxaOrig="729" w:dyaOrig="304" w14:anchorId="31C38A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5pt" o:ole="">
            <v:imagedata r:id="rId8" o:title=""/>
          </v:shape>
          <o:OLEObject Type="Embed" ProgID="CorelDRAW.Graphic.13" ShapeID="_x0000_i1025" DrawAspect="Content" ObjectID="_1649758522" r:id="rId9"/>
        </w:object>
      </w:r>
    </w:p>
    <w:p w14:paraId="6F7CE8F9" w14:textId="316CB0B3" w:rsidR="00B70245" w:rsidRDefault="00B70245" w:rsidP="004E2F18">
      <w:pPr>
        <w:spacing w:after="0" w:line="360" w:lineRule="auto"/>
        <w:ind w:left="6521" w:hanging="141"/>
        <w:rPr>
          <w:rFonts w:ascii="Calibri" w:hAnsi="Calibri"/>
        </w:rPr>
      </w:pPr>
      <w:r>
        <w:rPr>
          <w:rFonts w:ascii="Calibri" w:hAnsi="Calibri"/>
        </w:rPr>
        <w:t xml:space="preserve">Władysław </w:t>
      </w:r>
      <w:proofErr w:type="spellStart"/>
      <w:r>
        <w:rPr>
          <w:rFonts w:ascii="Calibri" w:hAnsi="Calibri"/>
        </w:rPr>
        <w:t>Diakun</w:t>
      </w:r>
      <w:proofErr w:type="spellEnd"/>
    </w:p>
    <w:p w14:paraId="3742EB4C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1D499AF4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2BCA3C0A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7FA9DDCA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32AE7A35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6A93056A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25439C42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2DCE6745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625C8CFE" w14:textId="77777777" w:rsidR="00294EEC" w:rsidRDefault="00294EEC" w:rsidP="004E2F18">
      <w:pPr>
        <w:spacing w:after="0" w:line="360" w:lineRule="auto"/>
        <w:ind w:left="6521" w:hanging="141"/>
        <w:rPr>
          <w:rFonts w:ascii="Calibri" w:hAnsi="Calibri"/>
        </w:rPr>
      </w:pPr>
    </w:p>
    <w:p w14:paraId="3398E138" w14:textId="67F69B7B" w:rsidR="004E2F18" w:rsidRDefault="004E2F18" w:rsidP="00DC655E">
      <w:pPr>
        <w:spacing w:after="120" w:line="240" w:lineRule="auto"/>
        <w:jc w:val="both"/>
        <w:rPr>
          <w:rFonts w:ascii="Calibri" w:hAnsi="Calibri"/>
        </w:rPr>
      </w:pPr>
    </w:p>
    <w:p w14:paraId="0B04E3A9" w14:textId="77777777" w:rsidR="00525402" w:rsidRPr="004E2F18" w:rsidRDefault="00525402" w:rsidP="004E2F18"/>
    <w:sectPr w:rsidR="00525402" w:rsidRPr="004E2F18" w:rsidSect="00DC4C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E5AFB" w14:textId="77777777" w:rsidR="00E31419" w:rsidRDefault="00E31419" w:rsidP="00B117B8">
      <w:pPr>
        <w:spacing w:after="0" w:line="240" w:lineRule="auto"/>
      </w:pPr>
      <w:r>
        <w:separator/>
      </w:r>
    </w:p>
  </w:endnote>
  <w:endnote w:type="continuationSeparator" w:id="0">
    <w:p w14:paraId="18A6C331" w14:textId="77777777" w:rsidR="00E31419" w:rsidRDefault="00E31419" w:rsidP="00B1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08E7" w14:textId="77777777" w:rsidR="001824F9" w:rsidRDefault="001824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5A587" w14:textId="77777777" w:rsidR="00B117B8" w:rsidRDefault="00B117B8">
    <w:pPr>
      <w:pStyle w:val="Stopka"/>
    </w:pPr>
    <w:r>
      <w:rPr>
        <w:noProof/>
        <w:lang w:eastAsia="pl-PL"/>
      </w:rPr>
      <w:drawing>
        <wp:inline distT="0" distB="0" distL="0" distR="0" wp14:anchorId="153AF6C6" wp14:editId="1219CBA5">
          <wp:extent cx="5759450" cy="868680"/>
          <wp:effectExtent l="0" t="0" r="0" b="762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35BBA" w14:textId="77777777" w:rsidR="00DC4CB8" w:rsidRDefault="00DC4CB8">
    <w:pPr>
      <w:pStyle w:val="Stopka"/>
    </w:pPr>
    <w:r>
      <w:rPr>
        <w:noProof/>
        <w:lang w:eastAsia="pl-PL"/>
      </w:rPr>
      <w:drawing>
        <wp:inline distT="0" distB="0" distL="0" distR="0" wp14:anchorId="3C02B529" wp14:editId="4EECB7B7">
          <wp:extent cx="5759450" cy="868680"/>
          <wp:effectExtent l="0" t="0" r="0" b="762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C0359" w14:textId="77777777" w:rsidR="00E31419" w:rsidRDefault="00E31419" w:rsidP="00B117B8">
      <w:pPr>
        <w:spacing w:after="0" w:line="240" w:lineRule="auto"/>
      </w:pPr>
      <w:r>
        <w:separator/>
      </w:r>
    </w:p>
  </w:footnote>
  <w:footnote w:type="continuationSeparator" w:id="0">
    <w:p w14:paraId="0EB9E1B9" w14:textId="77777777" w:rsidR="00E31419" w:rsidRDefault="00E31419" w:rsidP="00B11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D1559" w14:textId="77777777" w:rsidR="001824F9" w:rsidRDefault="001824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E7086" w14:textId="77777777" w:rsidR="001824F9" w:rsidRDefault="001824F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1"/>
      <w:gridCol w:w="4471"/>
    </w:tblGrid>
    <w:tr w:rsidR="005A107B" w14:paraId="4F6BAF72" w14:textId="77777777" w:rsidTr="005A107B">
      <w:tc>
        <w:tcPr>
          <w:tcW w:w="4606" w:type="dxa"/>
        </w:tcPr>
        <w:p w14:paraId="133D3B4A" w14:textId="77777777" w:rsidR="005A107B" w:rsidRDefault="005A107B" w:rsidP="005A107B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A637E3" wp14:editId="3DBAA2C2">
                <wp:extent cx="2686050" cy="90487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glowek burm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353"/>
                        <a:stretch/>
                      </pic:blipFill>
                      <pic:spPr bwMode="auto">
                        <a:xfrm>
                          <a:off x="0" y="0"/>
                          <a:ext cx="2687181" cy="905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2F1839BC" w14:textId="77777777" w:rsidR="005A107B" w:rsidRDefault="005A107B" w:rsidP="005A107B">
          <w:pPr>
            <w:pStyle w:val="Nagwek"/>
            <w:jc w:val="right"/>
          </w:pPr>
        </w:p>
      </w:tc>
    </w:tr>
  </w:tbl>
  <w:p w14:paraId="7136938F" w14:textId="77777777" w:rsidR="00DC4CB8" w:rsidRDefault="00DC4C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C27BD"/>
    <w:multiLevelType w:val="hybridMultilevel"/>
    <w:tmpl w:val="69C2A0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0870F27"/>
    <w:multiLevelType w:val="hybridMultilevel"/>
    <w:tmpl w:val="EB3A9B34"/>
    <w:lvl w:ilvl="0" w:tplc="79F057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B8"/>
    <w:rsid w:val="000A3025"/>
    <w:rsid w:val="000B4685"/>
    <w:rsid w:val="001158B5"/>
    <w:rsid w:val="001824F9"/>
    <w:rsid w:val="002007CA"/>
    <w:rsid w:val="00294EEC"/>
    <w:rsid w:val="002F34B7"/>
    <w:rsid w:val="00320575"/>
    <w:rsid w:val="003A4950"/>
    <w:rsid w:val="003A709E"/>
    <w:rsid w:val="0040330C"/>
    <w:rsid w:val="00411A85"/>
    <w:rsid w:val="004177D1"/>
    <w:rsid w:val="00460171"/>
    <w:rsid w:val="00476CCD"/>
    <w:rsid w:val="004A4DEF"/>
    <w:rsid w:val="004E2C3E"/>
    <w:rsid w:val="004E2F18"/>
    <w:rsid w:val="00525402"/>
    <w:rsid w:val="00541E17"/>
    <w:rsid w:val="00567F83"/>
    <w:rsid w:val="005706D4"/>
    <w:rsid w:val="00576881"/>
    <w:rsid w:val="00586BC4"/>
    <w:rsid w:val="005A107B"/>
    <w:rsid w:val="00627E33"/>
    <w:rsid w:val="00682A7E"/>
    <w:rsid w:val="00693C1A"/>
    <w:rsid w:val="006A1305"/>
    <w:rsid w:val="007136CC"/>
    <w:rsid w:val="008047CA"/>
    <w:rsid w:val="00815E25"/>
    <w:rsid w:val="008D4C13"/>
    <w:rsid w:val="008E4DE5"/>
    <w:rsid w:val="00901070"/>
    <w:rsid w:val="009313D5"/>
    <w:rsid w:val="00941431"/>
    <w:rsid w:val="009543AD"/>
    <w:rsid w:val="009B45DF"/>
    <w:rsid w:val="009D1F56"/>
    <w:rsid w:val="00A07657"/>
    <w:rsid w:val="00A75C35"/>
    <w:rsid w:val="00AB13AB"/>
    <w:rsid w:val="00AC155A"/>
    <w:rsid w:val="00AF2349"/>
    <w:rsid w:val="00B117B8"/>
    <w:rsid w:val="00B11AC9"/>
    <w:rsid w:val="00B434EA"/>
    <w:rsid w:val="00B70245"/>
    <w:rsid w:val="00B718EC"/>
    <w:rsid w:val="00BC0BB2"/>
    <w:rsid w:val="00BD0D8C"/>
    <w:rsid w:val="00C3607C"/>
    <w:rsid w:val="00D06783"/>
    <w:rsid w:val="00D13C72"/>
    <w:rsid w:val="00D80E86"/>
    <w:rsid w:val="00DC4CB8"/>
    <w:rsid w:val="00DC655E"/>
    <w:rsid w:val="00DE12AB"/>
    <w:rsid w:val="00E31419"/>
    <w:rsid w:val="00FC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AA12F"/>
  <w15:docId w15:val="{EA057992-6AD4-41AD-9D4E-2F809385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2F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1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7B8"/>
  </w:style>
  <w:style w:type="paragraph" w:styleId="Stopka">
    <w:name w:val="footer"/>
    <w:basedOn w:val="Normalny"/>
    <w:link w:val="StopkaZnak"/>
    <w:uiPriority w:val="99"/>
    <w:unhideWhenUsed/>
    <w:rsid w:val="00B11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7B8"/>
  </w:style>
  <w:style w:type="paragraph" w:styleId="Tekstdymka">
    <w:name w:val="Balloon Text"/>
    <w:basedOn w:val="Normalny"/>
    <w:link w:val="TekstdymkaZnak"/>
    <w:uiPriority w:val="99"/>
    <w:semiHidden/>
    <w:unhideWhenUsed/>
    <w:rsid w:val="00B1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7B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6881"/>
    <w:rPr>
      <w:color w:val="0000FF" w:themeColor="hyperlink"/>
      <w:u w:val="single"/>
    </w:rPr>
  </w:style>
  <w:style w:type="paragraph" w:customStyle="1" w:styleId="data">
    <w:name w:val="data"/>
    <w:basedOn w:val="Normalny"/>
    <w:qFormat/>
    <w:rsid w:val="00576881"/>
    <w:pPr>
      <w:spacing w:after="840" w:line="240" w:lineRule="auto"/>
      <w:jc w:val="right"/>
    </w:pPr>
    <w:rPr>
      <w:sz w:val="24"/>
      <w:szCs w:val="24"/>
    </w:rPr>
  </w:style>
  <w:style w:type="paragraph" w:customStyle="1" w:styleId="adresat">
    <w:name w:val="adresat"/>
    <w:basedOn w:val="Normalny"/>
    <w:qFormat/>
    <w:rsid w:val="00576881"/>
    <w:pPr>
      <w:spacing w:after="0"/>
      <w:ind w:left="4536"/>
    </w:pPr>
    <w:rPr>
      <w:b/>
      <w:sz w:val="28"/>
      <w:szCs w:val="28"/>
    </w:rPr>
  </w:style>
  <w:style w:type="paragraph" w:customStyle="1" w:styleId="znak">
    <w:name w:val="znak"/>
    <w:basedOn w:val="Normalny"/>
    <w:qFormat/>
    <w:rsid w:val="00576881"/>
    <w:pPr>
      <w:spacing w:before="480" w:after="480" w:line="240" w:lineRule="auto"/>
    </w:pPr>
    <w:rPr>
      <w:sz w:val="24"/>
      <w:szCs w:val="24"/>
    </w:rPr>
  </w:style>
  <w:style w:type="paragraph" w:customStyle="1" w:styleId="tekst">
    <w:name w:val="tekst"/>
    <w:basedOn w:val="Normalny"/>
    <w:qFormat/>
    <w:rsid w:val="00576881"/>
    <w:pPr>
      <w:spacing w:before="240" w:after="0"/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A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3D6D2-6906-4286-834D-E2FABD3A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komp474</cp:lastModifiedBy>
  <cp:revision>2</cp:revision>
  <cp:lastPrinted>2020-04-30T10:54:00Z</cp:lastPrinted>
  <dcterms:created xsi:type="dcterms:W3CDTF">2020-04-30T11:29:00Z</dcterms:created>
  <dcterms:modified xsi:type="dcterms:W3CDTF">2020-04-30T11:29:00Z</dcterms:modified>
</cp:coreProperties>
</file>